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6525" w14:textId="56C97E8C" w:rsidR="00934DA0" w:rsidRPr="00793D9F" w:rsidRDefault="00793D9F">
      <w:pPr>
        <w:rPr>
          <w:rFonts w:ascii="Times New Roman" w:hAnsi="Times New Roman" w:cs="Times New Roman"/>
          <w:sz w:val="28"/>
          <w:szCs w:val="28"/>
        </w:rPr>
      </w:pPr>
      <w:r w:rsidRPr="00793D9F">
        <w:rPr>
          <w:rFonts w:ascii="Times New Roman" w:hAnsi="Times New Roman" w:cs="Times New Roman"/>
          <w:i/>
          <w:iCs/>
          <w:sz w:val="32"/>
          <w:szCs w:val="32"/>
        </w:rPr>
        <w:t>Temples of the Holy Spirit</w:t>
      </w:r>
      <w:r>
        <w:rPr>
          <w:rFonts w:ascii="Times New Roman" w:hAnsi="Times New Roman" w:cs="Times New Roman"/>
          <w:sz w:val="32"/>
          <w:szCs w:val="32"/>
        </w:rPr>
        <w:t xml:space="preserve"> </w:t>
      </w:r>
      <w:r w:rsidRPr="00793D9F">
        <w:rPr>
          <w:rFonts w:ascii="Times New Roman" w:hAnsi="Times New Roman" w:cs="Times New Roman"/>
          <w:sz w:val="28"/>
          <w:szCs w:val="28"/>
        </w:rPr>
        <w:t>(I Cor 3 and 6)</w:t>
      </w:r>
    </w:p>
    <w:p w14:paraId="7A3799EA" w14:textId="77777777" w:rsidR="00793D9F" w:rsidRPr="00793D9F" w:rsidRDefault="00793D9F" w:rsidP="00793D9F">
      <w:pPr>
        <w:ind w:left="-288" w:right="-720"/>
        <w:rPr>
          <w:rFonts w:ascii="Times New Roman" w:hAnsi="Times New Roman" w:cs="Times New Roman"/>
          <w:sz w:val="32"/>
          <w:szCs w:val="32"/>
        </w:rPr>
      </w:pPr>
      <w:r w:rsidRPr="00793D9F">
        <w:rPr>
          <w:rFonts w:ascii="Times New Roman" w:hAnsi="Times New Roman" w:cs="Times New Roman"/>
          <w:sz w:val="32"/>
          <w:szCs w:val="32"/>
        </w:rPr>
        <w:t>At the Last Supper, Thomas and Philip, no doubt speaking for all the Apostles, asked Jesus a couple of questions. Thomas wanted to know the path that they should walk, and Philip wanted Jesus to show the Father to them all. These desires were fueled by Jesus saying that he would soon be going away. They were worried they would be left alone after they had given up everything to be with Jesus. So, Jesus promised to send them the Holy Spirit who would help them see that Jesus is in the Father and that, as a result, he, Jesus, will remain in them and they will remain in him. This is not just standing next to one another. They would all be dwelling, living, within God and God in them. We can’t get closer to God or one another than that.</w:t>
      </w:r>
    </w:p>
    <w:p w14:paraId="2D8637F7" w14:textId="77777777" w:rsidR="00793D9F" w:rsidRPr="00793D9F" w:rsidRDefault="00793D9F" w:rsidP="00793D9F">
      <w:pPr>
        <w:ind w:left="-288" w:right="-720"/>
        <w:rPr>
          <w:rFonts w:ascii="Times New Roman" w:hAnsi="Times New Roman" w:cs="Times New Roman"/>
          <w:sz w:val="32"/>
          <w:szCs w:val="32"/>
        </w:rPr>
      </w:pPr>
      <w:r w:rsidRPr="00793D9F">
        <w:rPr>
          <w:rFonts w:ascii="Times New Roman" w:hAnsi="Times New Roman" w:cs="Times New Roman"/>
          <w:sz w:val="32"/>
          <w:szCs w:val="32"/>
        </w:rPr>
        <w:tab/>
        <w:t xml:space="preserve">The beginning of the Gospel of John has a beautiful prologue in which it is stated: “And the Word became flesh and made his dwelling among us.”  Literally, this was, “he </w:t>
      </w:r>
      <w:proofErr w:type="spellStart"/>
      <w:r w:rsidRPr="00793D9F">
        <w:rPr>
          <w:rFonts w:ascii="Times New Roman" w:hAnsi="Times New Roman" w:cs="Times New Roman"/>
          <w:sz w:val="32"/>
          <w:szCs w:val="32"/>
        </w:rPr>
        <w:t>templed</w:t>
      </w:r>
      <w:proofErr w:type="spellEnd"/>
      <w:r w:rsidRPr="00793D9F">
        <w:rPr>
          <w:rFonts w:ascii="Times New Roman" w:hAnsi="Times New Roman" w:cs="Times New Roman"/>
          <w:sz w:val="32"/>
          <w:szCs w:val="32"/>
        </w:rPr>
        <w:t xml:space="preserve"> among us.” Jesus has become our temple</w:t>
      </w:r>
      <w:r w:rsidRPr="00793D9F">
        <w:rPr>
          <w:rFonts w:ascii="Times New Roman" w:hAnsi="Times New Roman" w:cs="Times New Roman"/>
          <w:sz w:val="32"/>
          <w:szCs w:val="32"/>
        </w:rPr>
        <w:t xml:space="preserve"> </w:t>
      </w:r>
      <w:r w:rsidRPr="00793D9F">
        <w:rPr>
          <w:rFonts w:ascii="Times New Roman" w:hAnsi="Times New Roman" w:cs="Times New Roman"/>
          <w:sz w:val="32"/>
          <w:szCs w:val="32"/>
        </w:rPr>
        <w:t>and now, with the Holy Spirit causing Jesus to dwell in us, we also become Temples of the Holy Spirit.</w:t>
      </w:r>
    </w:p>
    <w:p w14:paraId="111DBB0D" w14:textId="77777777" w:rsidR="00793D9F" w:rsidRPr="00793D9F" w:rsidRDefault="00793D9F" w:rsidP="00793D9F">
      <w:pPr>
        <w:ind w:left="-288" w:right="-720" w:firstLine="720"/>
        <w:rPr>
          <w:rFonts w:ascii="Times New Roman" w:hAnsi="Times New Roman" w:cs="Times New Roman"/>
          <w:sz w:val="32"/>
          <w:szCs w:val="32"/>
        </w:rPr>
      </w:pPr>
      <w:r w:rsidRPr="00793D9F">
        <w:rPr>
          <w:rFonts w:ascii="Times New Roman" w:hAnsi="Times New Roman" w:cs="Times New Roman"/>
          <w:sz w:val="32"/>
          <w:szCs w:val="32"/>
        </w:rPr>
        <w:t xml:space="preserve">Today in Confirmation, you will be sealed with the Holy Spirit. Your hearts will be sealed. Your souls will be sealed. And your bodies will be sealed. The Holy Spirit is making each one of us a Temple of the Holy Spirit. God, Father, Son, and Holy Spirit are living in each of us. The challenge for each of us is to let ourselves live fully in that Temple, to let ourselves live fully in the Father and in the Son and in the Holy Spirit. </w:t>
      </w:r>
    </w:p>
    <w:p w14:paraId="3C9D9DAA" w14:textId="77777777" w:rsidR="00793D9F" w:rsidRPr="00793D9F" w:rsidRDefault="00793D9F" w:rsidP="00793D9F">
      <w:pPr>
        <w:ind w:left="-288" w:right="-720" w:firstLine="720"/>
        <w:rPr>
          <w:rFonts w:ascii="Times New Roman" w:hAnsi="Times New Roman" w:cs="Times New Roman"/>
          <w:sz w:val="32"/>
          <w:szCs w:val="32"/>
        </w:rPr>
      </w:pPr>
      <w:r w:rsidRPr="00793D9F">
        <w:rPr>
          <w:rFonts w:ascii="Times New Roman" w:hAnsi="Times New Roman" w:cs="Times New Roman"/>
          <w:sz w:val="32"/>
          <w:szCs w:val="32"/>
        </w:rPr>
        <w:t xml:space="preserve">There are two ways in which we can accomplish this great work of the Holy Spirit. The first is described by St. Paul in his First Letter to the Corinthians </w:t>
      </w:r>
      <w:r w:rsidRPr="00793D9F">
        <w:rPr>
          <w:rFonts w:ascii="Times New Roman" w:hAnsi="Times New Roman" w:cs="Times New Roman"/>
          <w:sz w:val="28"/>
          <w:szCs w:val="28"/>
        </w:rPr>
        <w:t>(</w:t>
      </w:r>
      <w:proofErr w:type="spellStart"/>
      <w:r w:rsidRPr="00793D9F">
        <w:rPr>
          <w:rFonts w:ascii="Times New Roman" w:hAnsi="Times New Roman" w:cs="Times New Roman"/>
          <w:sz w:val="28"/>
          <w:szCs w:val="28"/>
        </w:rPr>
        <w:t>chp</w:t>
      </w:r>
      <w:proofErr w:type="spellEnd"/>
      <w:r w:rsidRPr="00793D9F">
        <w:rPr>
          <w:rFonts w:ascii="Times New Roman" w:hAnsi="Times New Roman" w:cs="Times New Roman"/>
          <w:sz w:val="28"/>
          <w:szCs w:val="28"/>
        </w:rPr>
        <w:t xml:space="preserve"> 6)</w:t>
      </w:r>
      <w:r w:rsidRPr="00793D9F">
        <w:rPr>
          <w:rFonts w:ascii="Times New Roman" w:hAnsi="Times New Roman" w:cs="Times New Roman"/>
          <w:sz w:val="32"/>
          <w:szCs w:val="32"/>
        </w:rPr>
        <w:t xml:space="preserve">. Here, St. Paul wants each one of us to behave in moral ways and to avoid sin, including sins committed in the flesh, in our bodies. To Christians, the body is important. After all, God created our bodies as good and Jesus arose in the body. Paul wants it clear that the Holy Spirit wishes to transform not just our minds or our souls but all that we are, and so he </w:t>
      </w:r>
      <w:r w:rsidRPr="00793D9F">
        <w:rPr>
          <w:rFonts w:ascii="Times New Roman" w:hAnsi="Times New Roman" w:cs="Times New Roman"/>
          <w:sz w:val="32"/>
          <w:szCs w:val="32"/>
        </w:rPr>
        <w:lastRenderedPageBreak/>
        <w:t xml:space="preserve">concludes: “Do you not know that your body is a temple of the holy Spirit within you, whom you have from God, and that you are not your own? For you have been purchased at a price. Therefore, glorify God in your body” </w:t>
      </w:r>
      <w:r w:rsidRPr="00793D9F">
        <w:rPr>
          <w:rFonts w:ascii="Times New Roman" w:hAnsi="Times New Roman" w:cs="Times New Roman"/>
          <w:sz w:val="28"/>
          <w:szCs w:val="28"/>
        </w:rPr>
        <w:t>(I Cor 6:19-20).</w:t>
      </w:r>
    </w:p>
    <w:p w14:paraId="05B66897" w14:textId="77777777" w:rsidR="00793D9F" w:rsidRPr="00793D9F" w:rsidRDefault="00793D9F" w:rsidP="00793D9F">
      <w:pPr>
        <w:ind w:left="-288" w:right="-720" w:firstLine="720"/>
        <w:rPr>
          <w:rFonts w:ascii="Times New Roman" w:hAnsi="Times New Roman" w:cs="Times New Roman"/>
          <w:sz w:val="32"/>
          <w:szCs w:val="32"/>
        </w:rPr>
      </w:pPr>
      <w:r w:rsidRPr="00793D9F">
        <w:rPr>
          <w:rFonts w:ascii="Times New Roman" w:hAnsi="Times New Roman" w:cs="Times New Roman"/>
          <w:sz w:val="32"/>
          <w:szCs w:val="32"/>
        </w:rPr>
        <w:t xml:space="preserve">Besides each one of us being an individual Temple of the Holy Spirit, all of us together, as the Church, as the Body of Christ, are a Temple of the Holy Spirit. Here, St. Paul challenges the Corinthians to get rid of their divisions and bitter disagreements and recognize what God has done with this Christian community in Corinth: “Do you not know that you are the temple of God, and that the Spirit of God dwells in you? If anyone destroys God’s temple, God will destroy that person; for the temple of God, which you are, is holy” </w:t>
      </w:r>
      <w:r w:rsidRPr="00793D9F">
        <w:rPr>
          <w:rFonts w:ascii="Times New Roman" w:hAnsi="Times New Roman" w:cs="Times New Roman"/>
          <w:sz w:val="28"/>
          <w:szCs w:val="28"/>
        </w:rPr>
        <w:t>(I Cor 3:16-17)</w:t>
      </w:r>
      <w:r w:rsidRPr="00793D9F">
        <w:rPr>
          <w:rFonts w:ascii="Times New Roman" w:hAnsi="Times New Roman" w:cs="Times New Roman"/>
          <w:sz w:val="32"/>
          <w:szCs w:val="32"/>
        </w:rPr>
        <w:t xml:space="preserve">. God is at work in each of us to form a community, a household, planted on the foundation of Jesus himself. Paul, in his Letter to the Ephesians adds: “Through him [Jesus] the whole structure is held together and grows into a temple sacred to the Lord; in him you also are being built together into a dwelling place of God in the Spirit” </w:t>
      </w:r>
      <w:r w:rsidRPr="00793D9F">
        <w:rPr>
          <w:rFonts w:ascii="Times New Roman" w:hAnsi="Times New Roman" w:cs="Times New Roman"/>
          <w:sz w:val="28"/>
          <w:szCs w:val="28"/>
        </w:rPr>
        <w:t>(2:21-22)</w:t>
      </w:r>
      <w:r w:rsidRPr="00793D9F">
        <w:rPr>
          <w:rFonts w:ascii="Times New Roman" w:hAnsi="Times New Roman" w:cs="Times New Roman"/>
          <w:sz w:val="32"/>
          <w:szCs w:val="32"/>
        </w:rPr>
        <w:t>. God does not want us to tear his Temple, his Church, apart, but rather continue to build it up.</w:t>
      </w:r>
    </w:p>
    <w:p w14:paraId="6B4CBE90" w14:textId="53DD9361" w:rsidR="00793D9F" w:rsidRPr="00793D9F" w:rsidRDefault="00793D9F" w:rsidP="00793D9F">
      <w:pPr>
        <w:ind w:left="-270" w:firstLine="702"/>
        <w:rPr>
          <w:rFonts w:ascii="Times New Roman" w:hAnsi="Times New Roman" w:cs="Times New Roman"/>
        </w:rPr>
      </w:pPr>
      <w:r w:rsidRPr="00793D9F">
        <w:rPr>
          <w:rFonts w:ascii="Times New Roman" w:hAnsi="Times New Roman" w:cs="Times New Roman"/>
          <w:sz w:val="32"/>
          <w:szCs w:val="32"/>
        </w:rPr>
        <w:t>My sisters and brothers, in this Sacrament of Confirmation, you are being built on Christ; each of you is being built into a Temple of the Holy</w:t>
      </w:r>
      <w:r w:rsidRPr="00793D9F">
        <w:rPr>
          <w:rFonts w:ascii="Times New Roman" w:hAnsi="Times New Roman" w:cs="Times New Roman"/>
          <w:sz w:val="32"/>
          <w:szCs w:val="32"/>
        </w:rPr>
        <w:t xml:space="preserve"> </w:t>
      </w:r>
      <w:r w:rsidRPr="00793D9F">
        <w:rPr>
          <w:rFonts w:ascii="Times New Roman" w:hAnsi="Times New Roman" w:cs="Times New Roman"/>
          <w:sz w:val="32"/>
          <w:szCs w:val="32"/>
        </w:rPr>
        <w:t xml:space="preserve">Spirit; all together, you are being built into the Body of Christ and his Church. Even though Thomas and Philip, and no doubt all the Apostles, felt they were being abandoned, we know that we are not left alone. God, Father, Son, and Holy Spirit, </w:t>
      </w:r>
      <w:proofErr w:type="gramStart"/>
      <w:r w:rsidRPr="00793D9F">
        <w:rPr>
          <w:rFonts w:ascii="Times New Roman" w:hAnsi="Times New Roman" w:cs="Times New Roman"/>
          <w:sz w:val="32"/>
          <w:szCs w:val="32"/>
        </w:rPr>
        <w:t>actually dwell</w:t>
      </w:r>
      <w:proofErr w:type="gramEnd"/>
      <w:r w:rsidRPr="00793D9F">
        <w:rPr>
          <w:rFonts w:ascii="Times New Roman" w:hAnsi="Times New Roman" w:cs="Times New Roman"/>
          <w:sz w:val="32"/>
          <w:szCs w:val="32"/>
        </w:rPr>
        <w:t xml:space="preserve"> within each one of us </w:t>
      </w:r>
      <w:r w:rsidRPr="00793D9F">
        <w:rPr>
          <w:rFonts w:ascii="Times New Roman" w:hAnsi="Times New Roman" w:cs="Times New Roman"/>
          <w:i/>
          <w:iCs/>
          <w:sz w:val="32"/>
          <w:szCs w:val="32"/>
        </w:rPr>
        <w:t>and</w:t>
      </w:r>
      <w:r w:rsidRPr="00793D9F">
        <w:rPr>
          <w:rFonts w:ascii="Times New Roman" w:hAnsi="Times New Roman" w:cs="Times New Roman"/>
          <w:sz w:val="32"/>
          <w:szCs w:val="32"/>
        </w:rPr>
        <w:t xml:space="preserve"> this same God has linked us closely to one another to continue to build up this Christian community in our world. Let us together dwell in our God and thus continue the work of building the Temple of the Holy Spirit.</w:t>
      </w:r>
    </w:p>
    <w:sectPr w:rsidR="00793D9F" w:rsidRPr="00793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9F"/>
    <w:rsid w:val="0054696A"/>
    <w:rsid w:val="006D4440"/>
    <w:rsid w:val="00793D9F"/>
    <w:rsid w:val="008E3F8B"/>
    <w:rsid w:val="00934DA0"/>
    <w:rsid w:val="009F404F"/>
    <w:rsid w:val="00C76364"/>
    <w:rsid w:val="00D11620"/>
    <w:rsid w:val="00D14C93"/>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6CF63F"/>
  <w15:chartTrackingRefBased/>
  <w15:docId w15:val="{2FD8555B-29CB-2C4B-8C61-9C740315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D9F"/>
    <w:rPr>
      <w:rFonts w:eastAsiaTheme="majorEastAsia" w:cstheme="majorBidi"/>
      <w:color w:val="272727" w:themeColor="text1" w:themeTint="D8"/>
    </w:rPr>
  </w:style>
  <w:style w:type="paragraph" w:styleId="Title">
    <w:name w:val="Title"/>
    <w:basedOn w:val="Normal"/>
    <w:next w:val="Normal"/>
    <w:link w:val="TitleChar"/>
    <w:uiPriority w:val="10"/>
    <w:qFormat/>
    <w:rsid w:val="00793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D9F"/>
    <w:pPr>
      <w:spacing w:before="160"/>
      <w:jc w:val="center"/>
    </w:pPr>
    <w:rPr>
      <w:i/>
      <w:iCs/>
      <w:color w:val="404040" w:themeColor="text1" w:themeTint="BF"/>
    </w:rPr>
  </w:style>
  <w:style w:type="character" w:customStyle="1" w:styleId="QuoteChar">
    <w:name w:val="Quote Char"/>
    <w:basedOn w:val="DefaultParagraphFont"/>
    <w:link w:val="Quote"/>
    <w:uiPriority w:val="29"/>
    <w:rsid w:val="00793D9F"/>
    <w:rPr>
      <w:i/>
      <w:iCs/>
      <w:color w:val="404040" w:themeColor="text1" w:themeTint="BF"/>
    </w:rPr>
  </w:style>
  <w:style w:type="paragraph" w:styleId="ListParagraph">
    <w:name w:val="List Paragraph"/>
    <w:basedOn w:val="Normal"/>
    <w:uiPriority w:val="34"/>
    <w:qFormat/>
    <w:rsid w:val="00793D9F"/>
    <w:pPr>
      <w:ind w:left="720"/>
      <w:contextualSpacing/>
    </w:pPr>
  </w:style>
  <w:style w:type="character" w:styleId="IntenseEmphasis">
    <w:name w:val="Intense Emphasis"/>
    <w:basedOn w:val="DefaultParagraphFont"/>
    <w:uiPriority w:val="21"/>
    <w:qFormat/>
    <w:rsid w:val="00793D9F"/>
    <w:rPr>
      <w:i/>
      <w:iCs/>
      <w:color w:val="0F4761" w:themeColor="accent1" w:themeShade="BF"/>
    </w:rPr>
  </w:style>
  <w:style w:type="paragraph" w:styleId="IntenseQuote">
    <w:name w:val="Intense Quote"/>
    <w:basedOn w:val="Normal"/>
    <w:next w:val="Normal"/>
    <w:link w:val="IntenseQuoteChar"/>
    <w:uiPriority w:val="30"/>
    <w:qFormat/>
    <w:rsid w:val="00793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D9F"/>
    <w:rPr>
      <w:i/>
      <w:iCs/>
      <w:color w:val="0F4761" w:themeColor="accent1" w:themeShade="BF"/>
    </w:rPr>
  </w:style>
  <w:style w:type="character" w:styleId="IntenseReference">
    <w:name w:val="Intense Reference"/>
    <w:basedOn w:val="DefaultParagraphFont"/>
    <w:uiPriority w:val="32"/>
    <w:qFormat/>
    <w:rsid w:val="00793D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746</Words>
  <Characters>3208</Characters>
  <Application>Microsoft Office Word</Application>
  <DocSecurity>0</DocSecurity>
  <Lines>61</Lines>
  <Paragraphs>10</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2026-02-19T19:00:00Z</dcterms:created>
  <dcterms:modified xsi:type="dcterms:W3CDTF">2026-02-19T19:03:00Z</dcterms:modified>
</cp:coreProperties>
</file>